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56C2AE" w14:textId="77777777" w:rsidR="006A256A" w:rsidRDefault="006A256A" w:rsidP="00941BC5">
      <w:pPr>
        <w:ind w:right="-144"/>
        <w:rPr>
          <w:rFonts w:ascii="Calibri" w:hAnsi="Calibri" w:cs="Calibri"/>
          <w:b/>
          <w:sz w:val="28"/>
          <w:szCs w:val="28"/>
        </w:rPr>
      </w:pPr>
    </w:p>
    <w:p w14:paraId="0328E82B" w14:textId="5035F025" w:rsidR="004A3FE0" w:rsidRDefault="006E4200" w:rsidP="00D84659">
      <w:r>
        <w:rPr>
          <w:rFonts w:ascii="Calibri" w:hAnsi="Calibri" w:cs="Calibri"/>
          <w:b/>
          <w:sz w:val="28"/>
          <w:szCs w:val="28"/>
        </w:rPr>
        <w:t>Ženy jsou spoluautorkami Vily Tugendhat nebo zdravotnické školy Vesna</w:t>
      </w:r>
      <w:r w:rsidR="00DB66BC">
        <w:rPr>
          <w:rFonts w:ascii="Calibri" w:hAnsi="Calibri" w:cs="Calibri"/>
          <w:b/>
          <w:sz w:val="28"/>
          <w:szCs w:val="28"/>
        </w:rPr>
        <w:t xml:space="preserve"> na Lipové</w:t>
      </w:r>
      <w:r>
        <w:rPr>
          <w:rFonts w:ascii="Calibri" w:hAnsi="Calibri" w:cs="Calibri"/>
          <w:b/>
          <w:sz w:val="28"/>
          <w:szCs w:val="28"/>
        </w:rPr>
        <w:t>. Open House Brno 2023 odhalí podíl žen na stavbách připisovaných mužům</w:t>
      </w:r>
    </w:p>
    <w:p w14:paraId="54960F62" w14:textId="72E1DBFA" w:rsidR="006E4200" w:rsidRPr="006E4200" w:rsidRDefault="008874C4" w:rsidP="006E4200">
      <w:pPr>
        <w:rPr>
          <w:b/>
        </w:rPr>
      </w:pPr>
      <w:r w:rsidRPr="00E15C65">
        <w:rPr>
          <w:b/>
        </w:rPr>
        <w:t>Jaký je tvůrčí podíl žen na brněnských stavbách často připisovaných výhradně mužům</w:t>
      </w:r>
      <w:r w:rsidR="00F47428" w:rsidRPr="00E15C65">
        <w:rPr>
          <w:b/>
        </w:rPr>
        <w:t xml:space="preserve"> a proč si t</w:t>
      </w:r>
      <w:r w:rsidR="00634DCB">
        <w:rPr>
          <w:b/>
        </w:rPr>
        <w:t>y</w:t>
      </w:r>
      <w:r w:rsidR="00F47428" w:rsidRPr="00E15C65">
        <w:rPr>
          <w:b/>
        </w:rPr>
        <w:t>to budovy se ženami často nespojujeme</w:t>
      </w:r>
      <w:r w:rsidRPr="00E15C65">
        <w:rPr>
          <w:b/>
        </w:rPr>
        <w:t xml:space="preserve">, </w:t>
      </w:r>
      <w:r w:rsidR="00F47428" w:rsidRPr="00E15C65">
        <w:rPr>
          <w:b/>
        </w:rPr>
        <w:t xml:space="preserve">odhalí </w:t>
      </w:r>
      <w:r w:rsidR="006E4200" w:rsidRPr="006E4200">
        <w:rPr>
          <w:b/>
        </w:rPr>
        <w:t xml:space="preserve">o víkendu 13. a 14. května architektonický a urbanistický festival Open House Brno 2023. Kromě možnosti podívat se </w:t>
      </w:r>
      <w:r w:rsidR="00A80A4B">
        <w:rPr>
          <w:b/>
        </w:rPr>
        <w:t xml:space="preserve">v Brně </w:t>
      </w:r>
      <w:r w:rsidR="006E4200" w:rsidRPr="006E4200">
        <w:rPr>
          <w:b/>
        </w:rPr>
        <w:t>na běžně nepřístupná místa se mohou návštěvníci zúčastnit diskuzí a wor</w:t>
      </w:r>
      <w:r w:rsidR="00F47428">
        <w:rPr>
          <w:b/>
        </w:rPr>
        <w:t>k</w:t>
      </w:r>
      <w:r w:rsidR="006E4200" w:rsidRPr="006E4200">
        <w:rPr>
          <w:b/>
        </w:rPr>
        <w:t xml:space="preserve">shopů, užít si s ratolestmi program pro děti a ochutnat </w:t>
      </w:r>
      <w:r w:rsidR="00A80A4B">
        <w:rPr>
          <w:b/>
        </w:rPr>
        <w:t>brněnskou</w:t>
      </w:r>
      <w:r w:rsidR="006E4200" w:rsidRPr="006E4200">
        <w:rPr>
          <w:b/>
        </w:rPr>
        <w:t xml:space="preserve"> </w:t>
      </w:r>
      <w:proofErr w:type="spellStart"/>
      <w:r w:rsidR="006E4200" w:rsidRPr="006E4200">
        <w:rPr>
          <w:b/>
        </w:rPr>
        <w:t>gastroscén</w:t>
      </w:r>
      <w:r w:rsidR="00A80A4B">
        <w:rPr>
          <w:b/>
        </w:rPr>
        <w:t>u</w:t>
      </w:r>
      <w:proofErr w:type="spellEnd"/>
      <w:r w:rsidR="006E4200" w:rsidRPr="006E4200">
        <w:rPr>
          <w:b/>
        </w:rPr>
        <w:t>.</w:t>
      </w:r>
    </w:p>
    <w:p w14:paraId="6E258F0C" w14:textId="00FBDF86" w:rsidR="006E4200" w:rsidRDefault="006E4200" w:rsidP="006E4200">
      <w:r w:rsidRPr="006E4200">
        <w:rPr>
          <w:i/>
        </w:rPr>
        <w:t xml:space="preserve">„V letošním ročníku Open House Brno kromě prohlídek osvědčených lokací nabídneme několik </w:t>
      </w:r>
      <w:r>
        <w:rPr>
          <w:i/>
        </w:rPr>
        <w:t xml:space="preserve">desítek </w:t>
      </w:r>
      <w:r w:rsidRPr="006E4200">
        <w:rPr>
          <w:i/>
        </w:rPr>
        <w:t xml:space="preserve">prohlídek se zaměřením na ženskou tvorbu v brněnské architektuře. Jednou z událostí </w:t>
      </w:r>
      <w:r>
        <w:rPr>
          <w:i/>
        </w:rPr>
        <w:t xml:space="preserve">festivalu </w:t>
      </w:r>
      <w:r w:rsidRPr="006E4200">
        <w:rPr>
          <w:i/>
        </w:rPr>
        <w:t xml:space="preserve">bude i beseda o veřejném prostoru na nově zrekonstruovaném Moravském náměstí, na jehož urbanistickém a architektonickém řešení se podílela </w:t>
      </w:r>
      <w:proofErr w:type="spellStart"/>
      <w:r w:rsidRPr="006E4200">
        <w:rPr>
          <w:i/>
        </w:rPr>
        <w:t>Janica</w:t>
      </w:r>
      <w:proofErr w:type="spellEnd"/>
      <w:r w:rsidRPr="006E4200">
        <w:rPr>
          <w:i/>
        </w:rPr>
        <w:t xml:space="preserve"> </w:t>
      </w:r>
      <w:proofErr w:type="spellStart"/>
      <w:r w:rsidRPr="006E4200">
        <w:rPr>
          <w:i/>
        </w:rPr>
        <w:t>Šipulová</w:t>
      </w:r>
      <w:proofErr w:type="spellEnd"/>
      <w:r w:rsidRPr="006E4200">
        <w:rPr>
          <w:i/>
        </w:rPr>
        <w:t xml:space="preserve"> a osázení zeleně navrhla Klára Zahradníčková. Zaměříme se i na zdravotnickou školu </w:t>
      </w:r>
      <w:r>
        <w:rPr>
          <w:i/>
        </w:rPr>
        <w:t>Vesn</w:t>
      </w:r>
      <w:r w:rsidRPr="006E4200">
        <w:rPr>
          <w:i/>
        </w:rPr>
        <w:t>a na Lipové</w:t>
      </w:r>
      <w:r>
        <w:rPr>
          <w:i/>
        </w:rPr>
        <w:t>, jejíž autorství je připisováno</w:t>
      </w:r>
      <w:r w:rsidRPr="006E4200">
        <w:rPr>
          <w:i/>
        </w:rPr>
        <w:t xml:space="preserve"> Bohuslavu Fuchsovi a Josefu Poláškovi, ale my bychom rádi </w:t>
      </w:r>
      <w:proofErr w:type="gramStart"/>
      <w:r w:rsidRPr="006E4200">
        <w:rPr>
          <w:i/>
        </w:rPr>
        <w:t xml:space="preserve">vyzdvihli </w:t>
      </w:r>
      <w:proofErr w:type="spellStart"/>
      <w:r w:rsidRPr="006E4200">
        <w:rPr>
          <w:i/>
        </w:rPr>
        <w:t>Lotte</w:t>
      </w:r>
      <w:proofErr w:type="spellEnd"/>
      <w:proofErr w:type="gramEnd"/>
      <w:r w:rsidRPr="006E4200">
        <w:rPr>
          <w:i/>
        </w:rPr>
        <w:t xml:space="preserve"> </w:t>
      </w:r>
      <w:proofErr w:type="spellStart"/>
      <w:r w:rsidRPr="006E4200">
        <w:rPr>
          <w:i/>
        </w:rPr>
        <w:t>Stam-Be</w:t>
      </w:r>
      <w:r w:rsidR="00E15C65">
        <w:rPr>
          <w:i/>
        </w:rPr>
        <w:t>e</w:t>
      </w:r>
      <w:r w:rsidRPr="006E4200">
        <w:rPr>
          <w:i/>
        </w:rPr>
        <w:t>se</w:t>
      </w:r>
      <w:proofErr w:type="spellEnd"/>
      <w:r w:rsidRPr="006E4200">
        <w:rPr>
          <w:i/>
        </w:rPr>
        <w:t>, která je také spoluautorkou projektu,“</w:t>
      </w:r>
      <w:r>
        <w:t xml:space="preserve"> vyjmenovává konkrétní tipy kreativní ředitelka festivalu Lucie Pešl Šilerová.</w:t>
      </w:r>
    </w:p>
    <w:p w14:paraId="0867CE3C" w14:textId="297C38A9" w:rsidR="006E4200" w:rsidRDefault="006E4200" w:rsidP="006E4200">
      <w:r>
        <w:t xml:space="preserve">K dalším objektům z letošní kurátorské koncepce zaměřené na ženskou tvorbu organizátoři zmiňují například </w:t>
      </w:r>
      <w:hyperlink r:id="rId9" w:history="1">
        <w:r w:rsidRPr="00AB1CEE">
          <w:rPr>
            <w:rStyle w:val="Hypertextovodkaz"/>
          </w:rPr>
          <w:t xml:space="preserve">Vilu </w:t>
        </w:r>
        <w:proofErr w:type="spellStart"/>
        <w:r w:rsidRPr="00AB1CEE">
          <w:rPr>
            <w:rStyle w:val="Hypertextovodkaz"/>
          </w:rPr>
          <w:t>Tugendhat</w:t>
        </w:r>
        <w:proofErr w:type="spellEnd"/>
      </w:hyperlink>
      <w:r w:rsidRPr="005607AD">
        <w:t xml:space="preserve">, </w:t>
      </w:r>
      <w:hyperlink r:id="rId10" w:history="1">
        <w:r w:rsidR="00DB66BC" w:rsidRPr="00AB1CEE">
          <w:rPr>
            <w:rStyle w:val="Hypertextovodkaz"/>
          </w:rPr>
          <w:t>Polikliniku</w:t>
        </w:r>
        <w:r w:rsidRPr="00AB1CEE">
          <w:rPr>
            <w:rStyle w:val="Hypertextovodkaz"/>
          </w:rPr>
          <w:t xml:space="preserve"> na Lesné</w:t>
        </w:r>
      </w:hyperlink>
      <w:r w:rsidR="008874C4">
        <w:t xml:space="preserve"> i plastiky ve veřejném prostoru této městské části</w:t>
      </w:r>
      <w:r w:rsidRPr="005607AD">
        <w:t xml:space="preserve">, </w:t>
      </w:r>
      <w:r w:rsidR="00DB66BC">
        <w:t xml:space="preserve">hotel </w:t>
      </w:r>
      <w:hyperlink r:id="rId11" w:history="1">
        <w:r w:rsidR="00DB66BC" w:rsidRPr="00AB1CEE">
          <w:rPr>
            <w:rStyle w:val="Hypertextovodkaz"/>
          </w:rPr>
          <w:t>International s přilehlým obchodním domem Vkus</w:t>
        </w:r>
      </w:hyperlink>
      <w:r w:rsidRPr="005607AD">
        <w:t xml:space="preserve">, areál bývalých </w:t>
      </w:r>
      <w:hyperlink r:id="rId12" w:history="1">
        <w:r w:rsidRPr="00AB1CEE">
          <w:rPr>
            <w:rStyle w:val="Hypertextovodkaz"/>
          </w:rPr>
          <w:t>městských jatek</w:t>
        </w:r>
      </w:hyperlink>
      <w:r w:rsidR="008874C4">
        <w:t xml:space="preserve"> nebo</w:t>
      </w:r>
      <w:r w:rsidRPr="005607AD">
        <w:t xml:space="preserve"> areál </w:t>
      </w:r>
      <w:hyperlink r:id="rId13" w:history="1">
        <w:r w:rsidRPr="00AB1CEE">
          <w:rPr>
            <w:rStyle w:val="Hypertextovodkaz"/>
          </w:rPr>
          <w:t>brněnského výstaviště</w:t>
        </w:r>
      </w:hyperlink>
      <w:r w:rsidR="008874C4">
        <w:t>.</w:t>
      </w:r>
      <w:r w:rsidRPr="005607AD">
        <w:t xml:space="preserve"> </w:t>
      </w:r>
      <w:r w:rsidR="008874C4">
        <w:t xml:space="preserve">Zájemcům se opět otevře i </w:t>
      </w:r>
      <w:hyperlink r:id="rId14" w:history="1">
        <w:r w:rsidR="008874C4" w:rsidRPr="00AB1CEE">
          <w:rPr>
            <w:rStyle w:val="Hypertextovodkaz"/>
          </w:rPr>
          <w:t>Hotel Marriott</w:t>
        </w:r>
      </w:hyperlink>
      <w:r w:rsidR="008874C4">
        <w:t xml:space="preserve">, </w:t>
      </w:r>
      <w:hyperlink r:id="rId15" w:history="1">
        <w:proofErr w:type="spellStart"/>
        <w:r w:rsidR="008874C4" w:rsidRPr="00AB1CEE">
          <w:rPr>
            <w:rStyle w:val="Hypertextovodkaz"/>
          </w:rPr>
          <w:t>Domeq</w:t>
        </w:r>
        <w:proofErr w:type="spellEnd"/>
      </w:hyperlink>
      <w:r w:rsidR="008874C4">
        <w:t xml:space="preserve"> nebo </w:t>
      </w:r>
      <w:hyperlink r:id="rId16" w:history="1">
        <w:r w:rsidRPr="00AB1CEE">
          <w:rPr>
            <w:rStyle w:val="Hypertextovodkaz"/>
          </w:rPr>
          <w:t>Vlněn</w:t>
        </w:r>
        <w:r w:rsidR="008874C4" w:rsidRPr="00AB1CEE">
          <w:rPr>
            <w:rStyle w:val="Hypertextovodkaz"/>
          </w:rPr>
          <w:t>a</w:t>
        </w:r>
      </w:hyperlink>
      <w:r w:rsidRPr="005607AD">
        <w:t xml:space="preserve"> s </w:t>
      </w:r>
      <w:proofErr w:type="spellStart"/>
      <w:r w:rsidRPr="005607AD">
        <w:t>coworkingem</w:t>
      </w:r>
      <w:proofErr w:type="spellEnd"/>
      <w:r w:rsidRPr="005607AD">
        <w:t xml:space="preserve"> </w:t>
      </w:r>
      <w:hyperlink r:id="rId17" w:history="1">
        <w:proofErr w:type="spellStart"/>
        <w:r w:rsidRPr="00AB1CEE">
          <w:rPr>
            <w:rStyle w:val="Hypertextovodkaz"/>
          </w:rPr>
          <w:t>Clubco</w:t>
        </w:r>
        <w:proofErr w:type="spellEnd"/>
      </w:hyperlink>
      <w:r w:rsidR="0021670C">
        <w:t>,</w:t>
      </w:r>
      <w:bookmarkStart w:id="0" w:name="_GoBack"/>
      <w:bookmarkEnd w:id="0"/>
      <w:r w:rsidRPr="005607AD">
        <w:t xml:space="preserve"> v němž bude hlavní festivalové informační centrum.</w:t>
      </w:r>
      <w:r w:rsidR="008874C4">
        <w:t xml:space="preserve"> Tento </w:t>
      </w:r>
      <w:proofErr w:type="gramStart"/>
      <w:r w:rsidR="008874C4">
        <w:t>soubor</w:t>
      </w:r>
      <w:proofErr w:type="gramEnd"/>
      <w:r w:rsidR="008874C4">
        <w:t xml:space="preserve"> budov navrhovalo architektonické studio </w:t>
      </w:r>
      <w:proofErr w:type="spellStart"/>
      <w:proofErr w:type="gramStart"/>
      <w:r w:rsidR="008874C4">
        <w:t>Acht</w:t>
      </w:r>
      <w:proofErr w:type="spellEnd"/>
      <w:proofErr w:type="gramEnd"/>
      <w:r w:rsidR="008874C4">
        <w:t xml:space="preserve">, jehož </w:t>
      </w:r>
      <w:r w:rsidR="00634DCB">
        <w:t xml:space="preserve">brněnský </w:t>
      </w:r>
      <w:r w:rsidR="008874C4">
        <w:t>tým tvoří převážně ženy a je dvorním studiem společnosti CTP, partnera festivalu.</w:t>
      </w:r>
    </w:p>
    <w:p w14:paraId="1B845B32" w14:textId="1847716F" w:rsidR="006E4200" w:rsidRDefault="006E4200" w:rsidP="006E4200">
      <w:r>
        <w:t>Součástí festivalu bude také výstavy Architektky 60-80 a jedním z cílů výstavy i festivalu je nahlédnout tvorbu v období socialismu v realitě dané doby, ale bez ideologického nádechu a optikou tehdy aktivních, často začínajících tvůrkyň.</w:t>
      </w:r>
    </w:p>
    <w:p w14:paraId="29AA706E" w14:textId="366938D8" w:rsidR="006E4200" w:rsidRDefault="006E4200" w:rsidP="006E4200">
      <w:r>
        <w:t>Podrobn</w:t>
      </w:r>
      <w:r w:rsidR="00E15C65">
        <w:t>ý</w:t>
      </w:r>
      <w:r>
        <w:t xml:space="preserve"> program Open House Brno 2023 pořadatelé postupně rozkrývají na webu </w:t>
      </w:r>
      <w:hyperlink r:id="rId18" w:history="1">
        <w:r w:rsidRPr="00784E17">
          <w:rPr>
            <w:rStyle w:val="Hypertextovodkaz"/>
          </w:rPr>
          <w:t>www.openhousebrno.cz</w:t>
        </w:r>
      </w:hyperlink>
      <w:r>
        <w:t xml:space="preserve">, na kterém si zájemci mohou snadno vyfiltrovat ty druhy budov </w:t>
      </w:r>
      <w:r w:rsidR="00634DCB">
        <w:t xml:space="preserve">a </w:t>
      </w:r>
      <w:r>
        <w:t xml:space="preserve">míst, které je nejvíce zajímají. Aktuální informace jsou také </w:t>
      </w:r>
      <w:r w:rsidR="00634DCB">
        <w:t xml:space="preserve">na </w:t>
      </w:r>
      <w:r>
        <w:t>sociálních sítích fb.com/</w:t>
      </w:r>
      <w:proofErr w:type="spellStart"/>
      <w:r>
        <w:t>openhousebrno</w:t>
      </w:r>
      <w:proofErr w:type="spellEnd"/>
      <w:r>
        <w:t xml:space="preserve"> a instagram.com/</w:t>
      </w:r>
      <w:proofErr w:type="spellStart"/>
      <w:r>
        <w:t>openhousebrno</w:t>
      </w:r>
      <w:proofErr w:type="spellEnd"/>
      <w:r>
        <w:t xml:space="preserve">. </w:t>
      </w:r>
    </w:p>
    <w:p w14:paraId="69300F72" w14:textId="3A044923" w:rsidR="006E4200" w:rsidRDefault="006E4200" w:rsidP="006E4200">
      <w:r>
        <w:t>Festival je pro návštěvníky zcela zdarma zejména díky práci dobrovolníků a finanční pomoci partnerů. Dobrovolníci se mohou hlásit na webu festivalu</w:t>
      </w:r>
      <w:r w:rsidRPr="006E4200">
        <w:rPr>
          <w:i/>
        </w:rPr>
        <w:t>. „Dobrovolnická práce při organizování festivalu nabízí možnost poznat nové přátele, podívat se na netradiční místa a v neposlední řadě udělat radost dalším lidem, našim návštěvníkům,“</w:t>
      </w:r>
      <w:r>
        <w:t xml:space="preserve"> dodává Pešl Šilerová. V předchozím ročníku se 66 dobrovolníků postaralo o bezmála 22 tisíc návštěv všech festivalových lokací.</w:t>
      </w:r>
    </w:p>
    <w:p w14:paraId="2E2750C5" w14:textId="77777777" w:rsidR="006E4200" w:rsidRDefault="006E4200" w:rsidP="006E4200">
      <w:r>
        <w:t xml:space="preserve">OHB spadá pod Open House </w:t>
      </w:r>
      <w:proofErr w:type="spellStart"/>
      <w:r>
        <w:t>Worldwide</w:t>
      </w:r>
      <w:proofErr w:type="spellEnd"/>
      <w:r>
        <w:t>, což je síť více než padesáti metropolí celého světa, pořádajících festivaly architektury pro veřejnost. Pořádané akce každoročně oslovují více než dva miliony lidí po celém světě. Brno je součástí této sítě od roku 2018.</w:t>
      </w:r>
    </w:p>
    <w:p w14:paraId="46AC4B69" w14:textId="77777777" w:rsidR="00765871" w:rsidRPr="00670889" w:rsidRDefault="00765871" w:rsidP="00765871">
      <w:pPr>
        <w:widowControl w:val="0"/>
        <w:tabs>
          <w:tab w:val="left" w:pos="709"/>
          <w:tab w:val="left" w:pos="1418"/>
          <w:tab w:val="left" w:pos="2127"/>
        </w:tabs>
        <w:rPr>
          <w:rFonts w:ascii="Calibri" w:eastAsia="Space TIC Regular" w:hAnsi="Calibri" w:cs="Arial"/>
          <w:caps/>
          <w:color w:val="7F7F7F"/>
          <w:spacing w:val="4"/>
          <w:u w:color="000000"/>
        </w:rPr>
      </w:pPr>
      <w:r w:rsidRPr="00670889">
        <w:rPr>
          <w:rFonts w:ascii="Calibri" w:eastAsia="Arial Unicode MS" w:hAnsi="Calibri" w:cs="Arial"/>
          <w:caps/>
          <w:color w:val="7F7F7F"/>
          <w:u w:color="000000"/>
        </w:rPr>
        <w:t>Kontakt pro média</w:t>
      </w:r>
    </w:p>
    <w:p w14:paraId="3E4388D9" w14:textId="55B193CE" w:rsidR="00D454A9" w:rsidRPr="00A80A4B" w:rsidRDefault="00D473FD" w:rsidP="00990720">
      <w:pPr>
        <w:widowControl w:val="0"/>
        <w:tabs>
          <w:tab w:val="left" w:pos="709"/>
          <w:tab w:val="left" w:pos="1418"/>
          <w:tab w:val="left" w:pos="2127"/>
        </w:tabs>
        <w:rPr>
          <w:rStyle w:val="Hypertextovodkaz"/>
          <w:color w:val="808080"/>
          <w:shd w:val="clear" w:color="auto" w:fill="FFFFFF"/>
        </w:rPr>
      </w:pPr>
      <w:r>
        <w:rPr>
          <w:rFonts w:ascii="Calibri" w:eastAsia="Arial Unicode MS" w:hAnsi="Calibri" w:cs="Arial"/>
          <w:b/>
          <w:color w:val="808080" w:themeColor="background1" w:themeShade="80"/>
          <w:u w:color="000000"/>
        </w:rPr>
        <w:t xml:space="preserve">Vratislav </w:t>
      </w:r>
      <w:proofErr w:type="spellStart"/>
      <w:r>
        <w:rPr>
          <w:rFonts w:ascii="Calibri" w:eastAsia="Arial Unicode MS" w:hAnsi="Calibri" w:cs="Arial"/>
          <w:b/>
          <w:color w:val="808080" w:themeColor="background1" w:themeShade="80"/>
          <w:u w:color="000000"/>
        </w:rPr>
        <w:t>Vozník</w:t>
      </w:r>
      <w:proofErr w:type="spellEnd"/>
      <w:r w:rsidR="00765871" w:rsidRPr="00670889">
        <w:rPr>
          <w:rFonts w:ascii="Calibri" w:eastAsia="Arial Unicode MS" w:hAnsi="Calibri" w:cs="Arial"/>
          <w:b/>
          <w:color w:val="808080" w:themeColor="background1" w:themeShade="80"/>
          <w:u w:color="000000"/>
        </w:rPr>
        <w:t xml:space="preserve">, </w:t>
      </w:r>
      <w:r>
        <w:rPr>
          <w:rFonts w:ascii="Calibri" w:eastAsia="Space TIC Regular" w:hAnsi="Calibri" w:cs="Arial"/>
          <w:color w:val="808080" w:themeColor="background1" w:themeShade="80"/>
          <w:spacing w:val="4"/>
          <w:u w:color="000000"/>
        </w:rPr>
        <w:t>mluvčí Open House Brno 2023</w:t>
      </w:r>
      <w:r w:rsidR="00765871" w:rsidRPr="00670889">
        <w:rPr>
          <w:rFonts w:ascii="Calibri" w:eastAsia="Space TIC Regular" w:hAnsi="Calibri" w:cs="Arial"/>
          <w:color w:val="808080" w:themeColor="background1" w:themeShade="80"/>
          <w:spacing w:val="4"/>
          <w:u w:color="000000"/>
        </w:rPr>
        <w:t xml:space="preserve">, </w:t>
      </w:r>
      <w:r w:rsidR="00670889" w:rsidRPr="00670889">
        <w:rPr>
          <w:rFonts w:ascii="Calibri" w:eastAsia="Space TIC Regular" w:hAnsi="Calibri" w:cs="Arial"/>
          <w:color w:val="808080" w:themeColor="background1" w:themeShade="80"/>
          <w:spacing w:val="4"/>
          <w:u w:color="000000"/>
        </w:rPr>
        <w:br/>
      </w:r>
      <w:r w:rsidR="00765871" w:rsidRPr="00670889">
        <w:rPr>
          <w:rStyle w:val="Hyperlink0"/>
          <w:rFonts w:ascii="Calibri" w:eastAsia="Space TIC Regular" w:hAnsi="Calibri" w:cs="Arial"/>
          <w:color w:val="808080" w:themeColor="background1" w:themeShade="80"/>
        </w:rPr>
        <w:t>60</w:t>
      </w:r>
      <w:r>
        <w:rPr>
          <w:rStyle w:val="Hyperlink0"/>
          <w:rFonts w:ascii="Calibri" w:eastAsia="Space TIC Regular" w:hAnsi="Calibri" w:cs="Arial"/>
          <w:color w:val="808080" w:themeColor="background1" w:themeShade="80"/>
        </w:rPr>
        <w:t>7 258 50</w:t>
      </w:r>
      <w:r w:rsidR="00765871" w:rsidRPr="00670889">
        <w:rPr>
          <w:rStyle w:val="Hyperlink0"/>
          <w:rFonts w:ascii="Calibri" w:eastAsia="Space TIC Regular" w:hAnsi="Calibri" w:cs="Arial"/>
          <w:color w:val="808080" w:themeColor="background1" w:themeShade="80"/>
        </w:rPr>
        <w:t xml:space="preserve">8, </w:t>
      </w:r>
      <w:hyperlink r:id="rId19" w:history="1">
        <w:r w:rsidR="00670889" w:rsidRPr="00670889">
          <w:rPr>
            <w:rStyle w:val="Hypertextovodkaz"/>
            <w:rFonts w:ascii="Calibri" w:eastAsia="Space TIC Regular" w:hAnsi="Calibri" w:cs="Arial"/>
            <w:color w:val="808080" w:themeColor="background1" w:themeShade="80"/>
          </w:rPr>
          <w:t>media@openhousebrno.cz</w:t>
        </w:r>
      </w:hyperlink>
      <w:r w:rsidR="00670889" w:rsidRPr="00670889">
        <w:rPr>
          <w:rStyle w:val="Hyperlink0"/>
          <w:rFonts w:ascii="Calibri" w:eastAsia="Space TIC Regular" w:hAnsi="Calibri" w:cs="Arial"/>
          <w:color w:val="808080" w:themeColor="background1" w:themeShade="80"/>
          <w:u w:val="single"/>
        </w:rPr>
        <w:br/>
      </w:r>
      <w:r w:rsidR="009B3F2C">
        <w:rPr>
          <w:rFonts w:ascii="Arial" w:hAnsi="Arial" w:cs="Arial"/>
          <w:color w:val="808080"/>
          <w:sz w:val="18"/>
          <w:szCs w:val="18"/>
        </w:rPr>
        <w:br/>
      </w:r>
      <w:hyperlink r:id="rId20" w:tgtFrame="_blank" w:history="1">
        <w:r w:rsidR="009B3F2C" w:rsidRPr="00E15C65">
          <w:rPr>
            <w:rStyle w:val="Hypertextovodkaz"/>
            <w:rFonts w:cstheme="minorHAnsi"/>
            <w:color w:val="808080"/>
            <w:sz w:val="18"/>
            <w:szCs w:val="18"/>
            <w:shd w:val="clear" w:color="auto" w:fill="FFFFFF"/>
          </w:rPr>
          <w:t>www.openhousebrno.cz</w:t>
        </w:r>
      </w:hyperlink>
      <w:r w:rsidR="00A80A4B" w:rsidRPr="00A80A4B">
        <w:rPr>
          <w:rStyle w:val="Hypertextovodkaz"/>
          <w:color w:val="808080"/>
          <w:u w:val="none"/>
        </w:rPr>
        <w:t xml:space="preserve"> / </w:t>
      </w:r>
      <w:hyperlink r:id="rId21" w:history="1">
        <w:r w:rsidR="009B3F2C" w:rsidRPr="00A80A4B">
          <w:rPr>
            <w:rStyle w:val="Hypertextovodkaz"/>
            <w:rFonts w:cstheme="minorHAnsi"/>
            <w:color w:val="808080"/>
            <w:sz w:val="18"/>
            <w:szCs w:val="18"/>
            <w:shd w:val="clear" w:color="auto" w:fill="FFFFFF"/>
          </w:rPr>
          <w:t>facebook.com/</w:t>
        </w:r>
        <w:proofErr w:type="spellStart"/>
        <w:r w:rsidR="009B3F2C" w:rsidRPr="00A80A4B">
          <w:rPr>
            <w:rStyle w:val="Hypertextovodkaz"/>
            <w:rFonts w:cstheme="minorHAnsi"/>
            <w:color w:val="808080"/>
            <w:sz w:val="18"/>
            <w:szCs w:val="18"/>
            <w:shd w:val="clear" w:color="auto" w:fill="FFFFFF"/>
          </w:rPr>
          <w:t>openhousebrno</w:t>
        </w:r>
        <w:proofErr w:type="spellEnd"/>
      </w:hyperlink>
      <w:r w:rsidR="008874C4" w:rsidRPr="00A80A4B">
        <w:rPr>
          <w:rStyle w:val="Hypertextovodkaz"/>
          <w:color w:val="808080"/>
          <w:u w:val="none"/>
        </w:rPr>
        <w:t xml:space="preserve"> / </w:t>
      </w:r>
      <w:hyperlink r:id="rId22" w:tgtFrame="_blank" w:history="1">
        <w:r w:rsidR="009B3F2C" w:rsidRPr="00E15C65">
          <w:rPr>
            <w:rStyle w:val="Hypertextovodkaz"/>
            <w:rFonts w:cstheme="minorHAnsi"/>
            <w:color w:val="808080"/>
            <w:sz w:val="18"/>
            <w:szCs w:val="18"/>
            <w:shd w:val="clear" w:color="auto" w:fill="FFFFFF"/>
          </w:rPr>
          <w:t>instagram.com/</w:t>
        </w:r>
        <w:proofErr w:type="spellStart"/>
        <w:r w:rsidR="009B3F2C" w:rsidRPr="00E15C65">
          <w:rPr>
            <w:rStyle w:val="Hypertextovodkaz"/>
            <w:rFonts w:cstheme="minorHAnsi"/>
            <w:color w:val="808080"/>
            <w:sz w:val="18"/>
            <w:szCs w:val="18"/>
            <w:shd w:val="clear" w:color="auto" w:fill="FFFFFF"/>
          </w:rPr>
          <w:t>openhousebrno</w:t>
        </w:r>
        <w:proofErr w:type="spellEnd"/>
      </w:hyperlink>
      <w:r w:rsidR="008874C4" w:rsidRPr="00A80A4B">
        <w:rPr>
          <w:rStyle w:val="Hypertextovodkaz"/>
          <w:rFonts w:cstheme="minorHAnsi"/>
          <w:color w:val="808080"/>
          <w:sz w:val="18"/>
          <w:szCs w:val="18"/>
          <w:u w:val="none"/>
          <w:shd w:val="clear" w:color="auto" w:fill="FFFFFF"/>
        </w:rPr>
        <w:t xml:space="preserve"> / </w:t>
      </w:r>
      <w:hyperlink r:id="rId23" w:tgtFrame="_blank" w:history="1">
        <w:r w:rsidR="009B3F2C" w:rsidRPr="00E15C65">
          <w:rPr>
            <w:rStyle w:val="Hypertextovodkaz"/>
            <w:rFonts w:cstheme="minorHAnsi"/>
            <w:color w:val="808080"/>
            <w:sz w:val="18"/>
            <w:szCs w:val="18"/>
            <w:shd w:val="clear" w:color="auto" w:fill="FFFFFF"/>
          </w:rPr>
          <w:t>youtube.com/c/OpenHouseBrno2021</w:t>
        </w:r>
      </w:hyperlink>
    </w:p>
    <w:sectPr w:rsidR="00D454A9" w:rsidRPr="00A80A4B" w:rsidSect="00E15C65">
      <w:headerReference w:type="first" r:id="rId24"/>
      <w:pgSz w:w="11906" w:h="16838" w:code="9"/>
      <w:pgMar w:top="907" w:right="1021" w:bottom="340" w:left="1021" w:header="879" w:footer="0"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31FBF30" w15:done="0"/>
  <w15:commentEx w15:paraId="58E3615F" w15:done="0"/>
  <w15:commentEx w15:paraId="1188092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28DF6" w16cex:dateUtc="2023-04-25T15:35:00Z"/>
  <w16cex:commentExtensible w16cex:durableId="27F28E4A" w16cex:dateUtc="2023-04-25T15:37:00Z"/>
  <w16cex:commentExtensible w16cex:durableId="27F28F41" w16cex:dateUtc="2023-04-25T15: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1FBF30" w16cid:durableId="27F28DF6"/>
  <w16cid:commentId w16cid:paraId="58E3615F" w16cid:durableId="27F28E4A"/>
  <w16cid:commentId w16cid:paraId="1188092B" w16cid:durableId="27F28F4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53C943" w14:textId="77777777" w:rsidR="000D6737" w:rsidRDefault="000D6737" w:rsidP="009A7EA8">
      <w:pPr>
        <w:spacing w:after="0" w:line="240" w:lineRule="auto"/>
      </w:pPr>
      <w:r>
        <w:separator/>
      </w:r>
    </w:p>
  </w:endnote>
  <w:endnote w:type="continuationSeparator" w:id="0">
    <w:p w14:paraId="3F3D8E06" w14:textId="77777777" w:rsidR="000D6737" w:rsidRDefault="000D6737" w:rsidP="009A7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ahoma">
    <w:panose1 w:val="020B0604030504040204"/>
    <w:charset w:val="EE"/>
    <w:family w:val="swiss"/>
    <w:pitch w:val="variable"/>
    <w:sig w:usb0="E1002EFF" w:usb1="C000605B" w:usb2="00000029" w:usb3="00000000" w:csb0="000101FF" w:csb1="00000000"/>
  </w:font>
  <w:font w:name="Helvetica Neue">
    <w:altName w:val="Malgun Gothic"/>
    <w:charset w:val="00"/>
    <w:family w:val="auto"/>
    <w:pitch w:val="variable"/>
    <w:sig w:usb0="00000003"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Space TIC Regular">
    <w:altName w:val="Times New Roman"/>
    <w:charset w:val="00"/>
    <w:family w:val="roman"/>
    <w:pitch w:val="default"/>
  </w:font>
  <w:font w:name="Calibri Light">
    <w:panose1 w:val="020F0302020204030204"/>
    <w:charset w:val="EE"/>
    <w:family w:val="swiss"/>
    <w:pitch w:val="variable"/>
    <w:sig w:usb0="E4002EFF" w:usb1="C000247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2432B3" w14:textId="77777777" w:rsidR="000D6737" w:rsidRDefault="000D6737" w:rsidP="009A7EA8">
      <w:pPr>
        <w:spacing w:after="0" w:line="240" w:lineRule="auto"/>
      </w:pPr>
      <w:r>
        <w:separator/>
      </w:r>
    </w:p>
  </w:footnote>
  <w:footnote w:type="continuationSeparator" w:id="0">
    <w:p w14:paraId="16A55B41" w14:textId="77777777" w:rsidR="000D6737" w:rsidRDefault="000D6737" w:rsidP="009A7E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122D93" w14:textId="77777777" w:rsidR="001A1A11" w:rsidRPr="00713004" w:rsidRDefault="001A1A11" w:rsidP="0025685D">
    <w:pPr>
      <w:pStyle w:val="Jmnoodesilatele"/>
      <w:spacing w:line="228" w:lineRule="auto"/>
      <w:ind w:firstLine="2127"/>
      <w:rPr>
        <w:rFonts w:ascii="Arial" w:hAnsi="Arial" w:cs="Arial"/>
        <w:b w:val="0"/>
        <w:bCs w:val="0"/>
        <w:color w:val="auto"/>
        <w:sz w:val="40"/>
        <w:szCs w:val="40"/>
      </w:rPr>
    </w:pPr>
    <w:r w:rsidRPr="00713004">
      <w:rPr>
        <w:rFonts w:ascii="Arial" w:hAnsi="Arial" w:cs="Arial"/>
        <w:b w:val="0"/>
        <w:bCs w:val="0"/>
        <w:color w:val="000000"/>
        <w:spacing w:val="19"/>
        <w:position w:val="8"/>
        <w:sz w:val="40"/>
        <w:szCs w:val="40"/>
      </w:rPr>
      <w:t>Festival, který otvírá Brno</w:t>
    </w:r>
  </w:p>
  <w:p w14:paraId="0B6B2CC2" w14:textId="77777777" w:rsidR="001A1A11" w:rsidRDefault="001A1A11" w:rsidP="006A256A">
    <w:pPr>
      <w:pStyle w:val="Text"/>
      <w:widowControl w:val="0"/>
      <w:jc w:val="right"/>
      <w:rPr>
        <w:rFonts w:ascii="Arial" w:hAnsi="Arial" w:cs="Arial"/>
      </w:rPr>
    </w:pPr>
    <w:r>
      <w:rPr>
        <w:rFonts w:ascii="Arial" w:hAnsi="Arial" w:cs="Arial"/>
        <w:noProof/>
        <w:lang w:val="cs-CZ"/>
      </w:rPr>
      <w:drawing>
        <wp:anchor distT="152400" distB="152400" distL="152400" distR="152400" simplePos="0" relativeHeight="251658240" behindDoc="1" locked="0" layoutInCell="1" allowOverlap="1" wp14:anchorId="083FDC5F" wp14:editId="14F5EA3A">
          <wp:simplePos x="0" y="0"/>
          <wp:positionH relativeFrom="page">
            <wp:posOffset>690880</wp:posOffset>
          </wp:positionH>
          <wp:positionV relativeFrom="page">
            <wp:posOffset>362585</wp:posOffset>
          </wp:positionV>
          <wp:extent cx="1244600" cy="1206500"/>
          <wp:effectExtent l="0" t="0" r="0" b="0"/>
          <wp:wrapNone/>
          <wp:docPr id="2" name="Obrázek 2" descr="OHB_logo_ce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HB_logo_cerne"/>
                  <pic:cNvPicPr>
                    <a:picLocks noChangeAspect="1"/>
                  </pic:cNvPicPr>
                </pic:nvPicPr>
                <pic:blipFill>
                  <a:blip r:embed="rId1">
                    <a:extLst>
                      <a:ext uri="{28A0092B-C50C-407E-A947-70E740481C1C}">
                        <a14:useLocalDpi xmlns:a14="http://schemas.microsoft.com/office/drawing/2010/main" val="0"/>
                      </a:ext>
                    </a:extLst>
                  </a:blip>
                  <a:srcRect t="69" b="69"/>
                  <a:stretch>
                    <a:fillRect/>
                  </a:stretch>
                </pic:blipFill>
                <pic:spPr bwMode="auto">
                  <a:xfrm>
                    <a:off x="0" y="0"/>
                    <a:ext cx="1244600" cy="12065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29A0C57A" w14:textId="77777777" w:rsidR="001A1A11" w:rsidRDefault="001A1A11" w:rsidP="006A256A">
    <w:pPr>
      <w:pStyle w:val="Text"/>
      <w:widowControl w:val="0"/>
      <w:jc w:val="right"/>
      <w:rPr>
        <w:rFonts w:ascii="Arial" w:hAnsi="Arial" w:cs="Arial"/>
      </w:rPr>
    </w:pPr>
  </w:p>
  <w:p w14:paraId="17C4993D" w14:textId="2F4C5040" w:rsidR="001A1A11" w:rsidRDefault="001A1A11" w:rsidP="006A256A">
    <w:pPr>
      <w:pStyle w:val="Text"/>
      <w:widowControl w:val="0"/>
      <w:jc w:val="right"/>
      <w:rPr>
        <w:rFonts w:ascii="Arial" w:hAnsi="Arial" w:cs="Arial"/>
        <w:caps/>
        <w:color w:val="7F7F7F"/>
        <w:spacing w:val="12"/>
      </w:rPr>
    </w:pPr>
    <w:r>
      <w:rPr>
        <w:rFonts w:ascii="Arial" w:hAnsi="Arial" w:cs="Arial"/>
        <w:caps/>
        <w:color w:val="7F7F7F"/>
        <w:spacing w:val="12"/>
      </w:rPr>
      <w:t xml:space="preserve">TISKOVÁ </w:t>
    </w:r>
    <w:r w:rsidR="00D84659">
      <w:rPr>
        <w:rFonts w:ascii="Arial" w:hAnsi="Arial" w:cs="Arial"/>
        <w:caps/>
        <w:color w:val="7F7F7F"/>
        <w:spacing w:val="12"/>
      </w:rPr>
      <w:t>zpráva</w:t>
    </w:r>
    <w:r>
      <w:rPr>
        <w:rFonts w:ascii="Arial" w:hAnsi="Arial" w:cs="Arial"/>
        <w:caps/>
        <w:color w:val="7F7F7F"/>
        <w:spacing w:val="12"/>
      </w:rPr>
      <w:t xml:space="preserve"> </w:t>
    </w:r>
  </w:p>
  <w:p w14:paraId="6C376A50" w14:textId="5A91D879" w:rsidR="001A1A11" w:rsidRDefault="006E4200" w:rsidP="006A256A">
    <w:pPr>
      <w:pStyle w:val="Text"/>
      <w:widowControl w:val="0"/>
      <w:jc w:val="right"/>
      <w:rPr>
        <w:rFonts w:ascii="Arial" w:hAnsi="Arial" w:cs="Arial"/>
        <w:sz w:val="24"/>
        <w:szCs w:val="24"/>
      </w:rPr>
    </w:pPr>
    <w:r>
      <w:rPr>
        <w:rFonts w:ascii="Arial" w:hAnsi="Arial" w:cs="Arial"/>
        <w:caps/>
        <w:color w:val="7F7F7F"/>
        <w:spacing w:val="12"/>
      </w:rPr>
      <w:t>26</w:t>
    </w:r>
    <w:r w:rsidR="009F4573">
      <w:rPr>
        <w:rFonts w:ascii="Arial" w:hAnsi="Arial" w:cs="Arial"/>
        <w:caps/>
        <w:color w:val="7F7F7F"/>
        <w:spacing w:val="12"/>
      </w:rPr>
      <w:t>. dubna</w:t>
    </w:r>
    <w:r w:rsidR="001A1A11" w:rsidRPr="00592158">
      <w:rPr>
        <w:rFonts w:ascii="Arial" w:hAnsi="Arial" w:cs="Arial"/>
        <w:caps/>
        <w:color w:val="7F7F7F"/>
        <w:spacing w:val="12"/>
      </w:rPr>
      <w:t xml:space="preserve"> 202</w:t>
    </w:r>
    <w:r w:rsidR="002402BB">
      <w:rPr>
        <w:rFonts w:ascii="Arial" w:hAnsi="Arial" w:cs="Arial"/>
        <w:caps/>
        <w:color w:val="7F7F7F"/>
        <w:spacing w:val="12"/>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54932"/>
    <w:multiLevelType w:val="hybridMultilevel"/>
    <w:tmpl w:val="891EA4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ucie Šilerová">
    <w15:presenceInfo w15:providerId="AD" w15:userId="S::silerova@jamu.cz::c80491d7-51da-4b27-9c5c-b0a10be150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46F"/>
    <w:rsid w:val="000045B9"/>
    <w:rsid w:val="00004998"/>
    <w:rsid w:val="00020AA7"/>
    <w:rsid w:val="00022743"/>
    <w:rsid w:val="00024FD9"/>
    <w:rsid w:val="000265EF"/>
    <w:rsid w:val="0003056B"/>
    <w:rsid w:val="00031E96"/>
    <w:rsid w:val="000337A9"/>
    <w:rsid w:val="00034F39"/>
    <w:rsid w:val="00043A20"/>
    <w:rsid w:val="00043E21"/>
    <w:rsid w:val="00046170"/>
    <w:rsid w:val="00054F62"/>
    <w:rsid w:val="00056CB3"/>
    <w:rsid w:val="00061A0A"/>
    <w:rsid w:val="000741F5"/>
    <w:rsid w:val="00081092"/>
    <w:rsid w:val="000819CC"/>
    <w:rsid w:val="000928A1"/>
    <w:rsid w:val="000B1251"/>
    <w:rsid w:val="000B670D"/>
    <w:rsid w:val="000B7E96"/>
    <w:rsid w:val="000D6737"/>
    <w:rsid w:val="000E06A6"/>
    <w:rsid w:val="000F3D93"/>
    <w:rsid w:val="000F6AE3"/>
    <w:rsid w:val="0010422D"/>
    <w:rsid w:val="00131911"/>
    <w:rsid w:val="001321AE"/>
    <w:rsid w:val="00145FF4"/>
    <w:rsid w:val="001477DF"/>
    <w:rsid w:val="001A168E"/>
    <w:rsid w:val="001A1A11"/>
    <w:rsid w:val="001C0EC4"/>
    <w:rsid w:val="001C19DF"/>
    <w:rsid w:val="001D0484"/>
    <w:rsid w:val="001D66F4"/>
    <w:rsid w:val="001E05EF"/>
    <w:rsid w:val="00202158"/>
    <w:rsid w:val="00202200"/>
    <w:rsid w:val="00202E7F"/>
    <w:rsid w:val="00204477"/>
    <w:rsid w:val="00204EF3"/>
    <w:rsid w:val="0021670C"/>
    <w:rsid w:val="00223ADD"/>
    <w:rsid w:val="002312E8"/>
    <w:rsid w:val="00232B53"/>
    <w:rsid w:val="002402BB"/>
    <w:rsid w:val="00240385"/>
    <w:rsid w:val="0024177B"/>
    <w:rsid w:val="00246AC0"/>
    <w:rsid w:val="00251CE8"/>
    <w:rsid w:val="00254D62"/>
    <w:rsid w:val="0025503F"/>
    <w:rsid w:val="0025685D"/>
    <w:rsid w:val="00260AA9"/>
    <w:rsid w:val="00283A7E"/>
    <w:rsid w:val="00283DC5"/>
    <w:rsid w:val="00294787"/>
    <w:rsid w:val="002A2DFB"/>
    <w:rsid w:val="002A3972"/>
    <w:rsid w:val="002A7790"/>
    <w:rsid w:val="002B2E00"/>
    <w:rsid w:val="002C0652"/>
    <w:rsid w:val="002C544E"/>
    <w:rsid w:val="002D568D"/>
    <w:rsid w:val="002E18BA"/>
    <w:rsid w:val="002E2308"/>
    <w:rsid w:val="002F78F2"/>
    <w:rsid w:val="00305343"/>
    <w:rsid w:val="00307F63"/>
    <w:rsid w:val="003125D0"/>
    <w:rsid w:val="00315E21"/>
    <w:rsid w:val="00332F31"/>
    <w:rsid w:val="00354E1A"/>
    <w:rsid w:val="00356318"/>
    <w:rsid w:val="003601B0"/>
    <w:rsid w:val="0037452B"/>
    <w:rsid w:val="00383ED1"/>
    <w:rsid w:val="00387E75"/>
    <w:rsid w:val="003C0364"/>
    <w:rsid w:val="003C38FB"/>
    <w:rsid w:val="003D081F"/>
    <w:rsid w:val="003D55C3"/>
    <w:rsid w:val="003E7043"/>
    <w:rsid w:val="003F3714"/>
    <w:rsid w:val="004104CD"/>
    <w:rsid w:val="00412531"/>
    <w:rsid w:val="004229C0"/>
    <w:rsid w:val="0042350D"/>
    <w:rsid w:val="00423D59"/>
    <w:rsid w:val="00425274"/>
    <w:rsid w:val="0043348C"/>
    <w:rsid w:val="00442716"/>
    <w:rsid w:val="00442D01"/>
    <w:rsid w:val="00452C71"/>
    <w:rsid w:val="00455045"/>
    <w:rsid w:val="004569B6"/>
    <w:rsid w:val="004571F6"/>
    <w:rsid w:val="00460C13"/>
    <w:rsid w:val="004635D7"/>
    <w:rsid w:val="00474152"/>
    <w:rsid w:val="004830C8"/>
    <w:rsid w:val="004866E3"/>
    <w:rsid w:val="004A3FE0"/>
    <w:rsid w:val="004C469E"/>
    <w:rsid w:val="004D0479"/>
    <w:rsid w:val="004D3D77"/>
    <w:rsid w:val="004D422F"/>
    <w:rsid w:val="004F0155"/>
    <w:rsid w:val="004F2EE7"/>
    <w:rsid w:val="004F4D85"/>
    <w:rsid w:val="005050FB"/>
    <w:rsid w:val="00507FD9"/>
    <w:rsid w:val="005127FD"/>
    <w:rsid w:val="00514E12"/>
    <w:rsid w:val="00522614"/>
    <w:rsid w:val="00525CB1"/>
    <w:rsid w:val="00550AC7"/>
    <w:rsid w:val="00554311"/>
    <w:rsid w:val="005573A6"/>
    <w:rsid w:val="00565867"/>
    <w:rsid w:val="005725DA"/>
    <w:rsid w:val="00572CDB"/>
    <w:rsid w:val="005A29C6"/>
    <w:rsid w:val="005B7A9C"/>
    <w:rsid w:val="005C1344"/>
    <w:rsid w:val="005D0CD2"/>
    <w:rsid w:val="005D2D33"/>
    <w:rsid w:val="005E5A56"/>
    <w:rsid w:val="005E6364"/>
    <w:rsid w:val="0060108F"/>
    <w:rsid w:val="0060546F"/>
    <w:rsid w:val="00614D23"/>
    <w:rsid w:val="0063342D"/>
    <w:rsid w:val="0063474D"/>
    <w:rsid w:val="00634DCB"/>
    <w:rsid w:val="00654BF8"/>
    <w:rsid w:val="00670889"/>
    <w:rsid w:val="00676EE8"/>
    <w:rsid w:val="006921AB"/>
    <w:rsid w:val="006A07B4"/>
    <w:rsid w:val="006A149A"/>
    <w:rsid w:val="006A256A"/>
    <w:rsid w:val="006A461A"/>
    <w:rsid w:val="006B055A"/>
    <w:rsid w:val="006B33E7"/>
    <w:rsid w:val="006B3E2D"/>
    <w:rsid w:val="006B79DF"/>
    <w:rsid w:val="006C3596"/>
    <w:rsid w:val="006C537A"/>
    <w:rsid w:val="006D08B6"/>
    <w:rsid w:val="006E4200"/>
    <w:rsid w:val="006E47E8"/>
    <w:rsid w:val="0070140B"/>
    <w:rsid w:val="00702421"/>
    <w:rsid w:val="0072646D"/>
    <w:rsid w:val="0072717D"/>
    <w:rsid w:val="00747397"/>
    <w:rsid w:val="0075343A"/>
    <w:rsid w:val="00761C90"/>
    <w:rsid w:val="00764463"/>
    <w:rsid w:val="00765871"/>
    <w:rsid w:val="00770720"/>
    <w:rsid w:val="00772697"/>
    <w:rsid w:val="007976DD"/>
    <w:rsid w:val="00797F61"/>
    <w:rsid w:val="007B1753"/>
    <w:rsid w:val="007B2A66"/>
    <w:rsid w:val="007C3A27"/>
    <w:rsid w:val="007D0B29"/>
    <w:rsid w:val="007D50EC"/>
    <w:rsid w:val="007E65F9"/>
    <w:rsid w:val="007E7534"/>
    <w:rsid w:val="007E7799"/>
    <w:rsid w:val="007F058B"/>
    <w:rsid w:val="008051AD"/>
    <w:rsid w:val="0080687E"/>
    <w:rsid w:val="00814A2B"/>
    <w:rsid w:val="00816660"/>
    <w:rsid w:val="00817890"/>
    <w:rsid w:val="00856211"/>
    <w:rsid w:val="00875DCB"/>
    <w:rsid w:val="008762DC"/>
    <w:rsid w:val="00876862"/>
    <w:rsid w:val="00883929"/>
    <w:rsid w:val="008867BC"/>
    <w:rsid w:val="008874C4"/>
    <w:rsid w:val="00887C18"/>
    <w:rsid w:val="0089160D"/>
    <w:rsid w:val="008B1306"/>
    <w:rsid w:val="008C7849"/>
    <w:rsid w:val="008D5F97"/>
    <w:rsid w:val="00921524"/>
    <w:rsid w:val="00934066"/>
    <w:rsid w:val="00934B26"/>
    <w:rsid w:val="00935C94"/>
    <w:rsid w:val="00941BC5"/>
    <w:rsid w:val="00962881"/>
    <w:rsid w:val="009628D5"/>
    <w:rsid w:val="00972D06"/>
    <w:rsid w:val="00973929"/>
    <w:rsid w:val="00974866"/>
    <w:rsid w:val="00981E2A"/>
    <w:rsid w:val="00990720"/>
    <w:rsid w:val="0099097F"/>
    <w:rsid w:val="00994E15"/>
    <w:rsid w:val="009A7EA8"/>
    <w:rsid w:val="009B3F2C"/>
    <w:rsid w:val="009F0999"/>
    <w:rsid w:val="009F4573"/>
    <w:rsid w:val="00A00951"/>
    <w:rsid w:val="00A36481"/>
    <w:rsid w:val="00A64689"/>
    <w:rsid w:val="00A80A4B"/>
    <w:rsid w:val="00A82700"/>
    <w:rsid w:val="00A871D0"/>
    <w:rsid w:val="00AA4522"/>
    <w:rsid w:val="00AA78E5"/>
    <w:rsid w:val="00AB1CEE"/>
    <w:rsid w:val="00AB6FE9"/>
    <w:rsid w:val="00AC4388"/>
    <w:rsid w:val="00AD0CEB"/>
    <w:rsid w:val="00AD4A1E"/>
    <w:rsid w:val="00AD52E7"/>
    <w:rsid w:val="00AD7694"/>
    <w:rsid w:val="00AE11B1"/>
    <w:rsid w:val="00AF0911"/>
    <w:rsid w:val="00AF6780"/>
    <w:rsid w:val="00B0078F"/>
    <w:rsid w:val="00B05F7E"/>
    <w:rsid w:val="00B114EC"/>
    <w:rsid w:val="00B27648"/>
    <w:rsid w:val="00B31812"/>
    <w:rsid w:val="00B411A7"/>
    <w:rsid w:val="00B47157"/>
    <w:rsid w:val="00B57BED"/>
    <w:rsid w:val="00B60838"/>
    <w:rsid w:val="00B620F3"/>
    <w:rsid w:val="00B67D9B"/>
    <w:rsid w:val="00B80BE2"/>
    <w:rsid w:val="00B95C32"/>
    <w:rsid w:val="00BA1043"/>
    <w:rsid w:val="00BA5A61"/>
    <w:rsid w:val="00BC0FFA"/>
    <w:rsid w:val="00BC3D84"/>
    <w:rsid w:val="00BD3201"/>
    <w:rsid w:val="00BD33ED"/>
    <w:rsid w:val="00BD7C79"/>
    <w:rsid w:val="00BE10AB"/>
    <w:rsid w:val="00BE1C6D"/>
    <w:rsid w:val="00BE25AB"/>
    <w:rsid w:val="00BF78FB"/>
    <w:rsid w:val="00C06B24"/>
    <w:rsid w:val="00C10D5C"/>
    <w:rsid w:val="00C125E8"/>
    <w:rsid w:val="00C216E6"/>
    <w:rsid w:val="00C276C8"/>
    <w:rsid w:val="00C30C44"/>
    <w:rsid w:val="00C31BB8"/>
    <w:rsid w:val="00C37465"/>
    <w:rsid w:val="00C42514"/>
    <w:rsid w:val="00C670FC"/>
    <w:rsid w:val="00C804EF"/>
    <w:rsid w:val="00C916E5"/>
    <w:rsid w:val="00C92344"/>
    <w:rsid w:val="00CA6A3A"/>
    <w:rsid w:val="00CA7E90"/>
    <w:rsid w:val="00CB33D7"/>
    <w:rsid w:val="00CC364E"/>
    <w:rsid w:val="00CC4E9B"/>
    <w:rsid w:val="00CD1F1C"/>
    <w:rsid w:val="00CD53B6"/>
    <w:rsid w:val="00CF41E4"/>
    <w:rsid w:val="00CF6EF4"/>
    <w:rsid w:val="00D122CD"/>
    <w:rsid w:val="00D312AE"/>
    <w:rsid w:val="00D434FF"/>
    <w:rsid w:val="00D454A9"/>
    <w:rsid w:val="00D473FD"/>
    <w:rsid w:val="00D50F41"/>
    <w:rsid w:val="00D531DE"/>
    <w:rsid w:val="00D54A2D"/>
    <w:rsid w:val="00D739B5"/>
    <w:rsid w:val="00D74859"/>
    <w:rsid w:val="00D8157B"/>
    <w:rsid w:val="00D82706"/>
    <w:rsid w:val="00D84659"/>
    <w:rsid w:val="00DA29D6"/>
    <w:rsid w:val="00DA3880"/>
    <w:rsid w:val="00DB3B5B"/>
    <w:rsid w:val="00DB3C08"/>
    <w:rsid w:val="00DB66BC"/>
    <w:rsid w:val="00DC6814"/>
    <w:rsid w:val="00DD59EB"/>
    <w:rsid w:val="00DE6666"/>
    <w:rsid w:val="00DF1D3D"/>
    <w:rsid w:val="00E105C6"/>
    <w:rsid w:val="00E15C65"/>
    <w:rsid w:val="00E27095"/>
    <w:rsid w:val="00E46DFB"/>
    <w:rsid w:val="00E57F85"/>
    <w:rsid w:val="00E65D9D"/>
    <w:rsid w:val="00E81639"/>
    <w:rsid w:val="00EB0234"/>
    <w:rsid w:val="00EC3B75"/>
    <w:rsid w:val="00EC456E"/>
    <w:rsid w:val="00EC4571"/>
    <w:rsid w:val="00EC61A5"/>
    <w:rsid w:val="00EC7544"/>
    <w:rsid w:val="00ED5458"/>
    <w:rsid w:val="00ED7B19"/>
    <w:rsid w:val="00EE0E8D"/>
    <w:rsid w:val="00EE4B47"/>
    <w:rsid w:val="00EE5137"/>
    <w:rsid w:val="00EE58B2"/>
    <w:rsid w:val="00EF2120"/>
    <w:rsid w:val="00F15494"/>
    <w:rsid w:val="00F15B59"/>
    <w:rsid w:val="00F161B3"/>
    <w:rsid w:val="00F24C1B"/>
    <w:rsid w:val="00F2646E"/>
    <w:rsid w:val="00F374EF"/>
    <w:rsid w:val="00F40C40"/>
    <w:rsid w:val="00F40CF5"/>
    <w:rsid w:val="00F47428"/>
    <w:rsid w:val="00F66927"/>
    <w:rsid w:val="00F83979"/>
    <w:rsid w:val="00F94A44"/>
    <w:rsid w:val="00F95B14"/>
    <w:rsid w:val="00F95F1F"/>
    <w:rsid w:val="00FA314D"/>
    <w:rsid w:val="00FB04ED"/>
    <w:rsid w:val="00FC0DD2"/>
    <w:rsid w:val="00FC5B5C"/>
    <w:rsid w:val="00FD57AA"/>
    <w:rsid w:val="00FD7AC6"/>
    <w:rsid w:val="00FE06A3"/>
    <w:rsid w:val="00FE6844"/>
    <w:rsid w:val="00FF1328"/>
    <w:rsid w:val="00FF179E"/>
    <w:rsid w:val="00FF22CB"/>
    <w:rsid w:val="00FF5EE0"/>
  </w:rsids>
  <m:mathPr>
    <m:mathFont m:val="Cambria Math"/>
    <m:brkBin m:val="before"/>
    <m:brkBinSub m:val="--"/>
    <m:smallFrac m:val="0"/>
    <m:dispDef/>
    <m:lMargin m:val="0"/>
    <m:rMargin m:val="0"/>
    <m:defJc m:val="centerGroup"/>
    <m:wrapIndent m:val="1440"/>
    <m:intLim m:val="subSup"/>
    <m:naryLim m:val="undOvr"/>
  </m:mathPr>
  <w:themeFontLang w:val="cs-CZ"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4DA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C804EF"/>
    <w:rPr>
      <w:color w:val="0563C1" w:themeColor="hyperlink"/>
      <w:u w:val="single"/>
    </w:rPr>
  </w:style>
  <w:style w:type="paragraph" w:styleId="Zhlav">
    <w:name w:val="header"/>
    <w:basedOn w:val="Normln"/>
    <w:link w:val="ZhlavChar"/>
    <w:uiPriority w:val="99"/>
    <w:unhideWhenUsed/>
    <w:rsid w:val="009A7EA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A7EA8"/>
  </w:style>
  <w:style w:type="paragraph" w:styleId="Zpat">
    <w:name w:val="footer"/>
    <w:basedOn w:val="Normln"/>
    <w:link w:val="ZpatChar"/>
    <w:uiPriority w:val="99"/>
    <w:unhideWhenUsed/>
    <w:rsid w:val="009A7EA8"/>
    <w:pPr>
      <w:tabs>
        <w:tab w:val="center" w:pos="4536"/>
        <w:tab w:val="right" w:pos="9072"/>
      </w:tabs>
      <w:spacing w:after="0" w:line="240" w:lineRule="auto"/>
    </w:pPr>
  </w:style>
  <w:style w:type="character" w:customStyle="1" w:styleId="ZpatChar">
    <w:name w:val="Zápatí Char"/>
    <w:basedOn w:val="Standardnpsmoodstavce"/>
    <w:link w:val="Zpat"/>
    <w:uiPriority w:val="99"/>
    <w:rsid w:val="009A7EA8"/>
  </w:style>
  <w:style w:type="paragraph" w:styleId="Textbubliny">
    <w:name w:val="Balloon Text"/>
    <w:basedOn w:val="Normln"/>
    <w:link w:val="TextbublinyChar"/>
    <w:uiPriority w:val="99"/>
    <w:semiHidden/>
    <w:unhideWhenUsed/>
    <w:rsid w:val="00FD7AC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D7AC6"/>
    <w:rPr>
      <w:rFonts w:ascii="Tahoma" w:hAnsi="Tahoma" w:cs="Tahoma"/>
      <w:sz w:val="16"/>
      <w:szCs w:val="16"/>
    </w:rPr>
  </w:style>
  <w:style w:type="character" w:customStyle="1" w:styleId="Nevyeenzmnka1">
    <w:name w:val="Nevyřešená zmínka1"/>
    <w:basedOn w:val="Standardnpsmoodstavce"/>
    <w:uiPriority w:val="99"/>
    <w:semiHidden/>
    <w:unhideWhenUsed/>
    <w:rsid w:val="000819CC"/>
    <w:rPr>
      <w:color w:val="605E5C"/>
      <w:shd w:val="clear" w:color="auto" w:fill="E1DFDD"/>
    </w:rPr>
  </w:style>
  <w:style w:type="character" w:styleId="Odkaznakoment">
    <w:name w:val="annotation reference"/>
    <w:basedOn w:val="Standardnpsmoodstavce"/>
    <w:uiPriority w:val="99"/>
    <w:semiHidden/>
    <w:unhideWhenUsed/>
    <w:rsid w:val="00BD3201"/>
    <w:rPr>
      <w:sz w:val="16"/>
      <w:szCs w:val="16"/>
    </w:rPr>
  </w:style>
  <w:style w:type="paragraph" w:styleId="Textkomente">
    <w:name w:val="annotation text"/>
    <w:basedOn w:val="Normln"/>
    <w:link w:val="TextkomenteChar"/>
    <w:uiPriority w:val="99"/>
    <w:unhideWhenUsed/>
    <w:rsid w:val="00AD52E7"/>
    <w:pPr>
      <w:spacing w:line="240" w:lineRule="auto"/>
    </w:pPr>
    <w:rPr>
      <w:sz w:val="20"/>
      <w:szCs w:val="20"/>
    </w:rPr>
  </w:style>
  <w:style w:type="character" w:customStyle="1" w:styleId="TextkomenteChar">
    <w:name w:val="Text komentáře Char"/>
    <w:basedOn w:val="Standardnpsmoodstavce"/>
    <w:link w:val="Textkomente"/>
    <w:uiPriority w:val="99"/>
    <w:rsid w:val="00AD52E7"/>
    <w:rPr>
      <w:sz w:val="20"/>
      <w:szCs w:val="20"/>
    </w:rPr>
  </w:style>
  <w:style w:type="paragraph" w:styleId="Pedmtkomente">
    <w:name w:val="annotation subject"/>
    <w:basedOn w:val="Textkomente"/>
    <w:next w:val="Textkomente"/>
    <w:link w:val="PedmtkomenteChar"/>
    <w:uiPriority w:val="99"/>
    <w:semiHidden/>
    <w:unhideWhenUsed/>
    <w:rsid w:val="00AD52E7"/>
    <w:rPr>
      <w:b/>
      <w:bCs/>
    </w:rPr>
  </w:style>
  <w:style w:type="character" w:customStyle="1" w:styleId="PedmtkomenteChar">
    <w:name w:val="Předmět komentáře Char"/>
    <w:basedOn w:val="TextkomenteChar"/>
    <w:link w:val="Pedmtkomente"/>
    <w:uiPriority w:val="99"/>
    <w:semiHidden/>
    <w:rsid w:val="00AD52E7"/>
    <w:rPr>
      <w:b/>
      <w:bCs/>
      <w:sz w:val="20"/>
      <w:szCs w:val="20"/>
    </w:rPr>
  </w:style>
  <w:style w:type="character" w:styleId="Siln">
    <w:name w:val="Strong"/>
    <w:basedOn w:val="Standardnpsmoodstavce"/>
    <w:uiPriority w:val="22"/>
    <w:qFormat/>
    <w:rsid w:val="00B27648"/>
    <w:rPr>
      <w:b/>
      <w:bCs/>
    </w:rPr>
  </w:style>
  <w:style w:type="paragraph" w:customStyle="1" w:styleId="Jmnoodesilatele">
    <w:name w:val="Jméno odesilatele"/>
    <w:next w:val="Normln"/>
    <w:rsid w:val="0025685D"/>
    <w:pPr>
      <w:spacing w:after="0" w:line="180" w:lineRule="auto"/>
      <w:outlineLvl w:val="0"/>
    </w:pPr>
    <w:rPr>
      <w:rFonts w:ascii="Helvetica Neue" w:eastAsia="Arial Unicode MS" w:hAnsi="Helvetica Neue" w:cs="Arial Unicode MS"/>
      <w:b/>
      <w:bCs/>
      <w:color w:val="D7267C"/>
      <w:sz w:val="120"/>
      <w:szCs w:val="120"/>
      <w:lang w:val="pt-PT" w:eastAsia="cs-CZ"/>
    </w:rPr>
  </w:style>
  <w:style w:type="paragraph" w:customStyle="1" w:styleId="Text">
    <w:name w:val="Text"/>
    <w:rsid w:val="006A256A"/>
    <w:pPr>
      <w:spacing w:after="0" w:line="288" w:lineRule="auto"/>
    </w:pPr>
    <w:rPr>
      <w:rFonts w:ascii="Helvetica Neue" w:eastAsia="Arial Unicode MS" w:hAnsi="Helvetica Neue" w:cs="Arial Unicode MS"/>
      <w:color w:val="000000"/>
      <w:sz w:val="20"/>
      <w:szCs w:val="20"/>
      <w:lang w:val="pt-PT" w:eastAsia="cs-CZ"/>
    </w:rPr>
  </w:style>
  <w:style w:type="character" w:customStyle="1" w:styleId="Hyperlink0">
    <w:name w:val="Hyperlink.0"/>
    <w:rsid w:val="00765871"/>
    <w:rPr>
      <w:spacing w:val="0"/>
      <w:u w:color="0563C1"/>
    </w:rPr>
  </w:style>
  <w:style w:type="paragraph" w:styleId="Revize">
    <w:name w:val="Revision"/>
    <w:hidden/>
    <w:uiPriority w:val="99"/>
    <w:semiHidden/>
    <w:rsid w:val="00935C94"/>
    <w:pPr>
      <w:spacing w:after="0" w:line="240" w:lineRule="auto"/>
    </w:pPr>
  </w:style>
  <w:style w:type="character" w:styleId="Sledovanodkaz">
    <w:name w:val="FollowedHyperlink"/>
    <w:basedOn w:val="Standardnpsmoodstavce"/>
    <w:uiPriority w:val="99"/>
    <w:semiHidden/>
    <w:unhideWhenUsed/>
    <w:rsid w:val="00AB6FE9"/>
    <w:rPr>
      <w:color w:val="954F72" w:themeColor="followedHyperlink"/>
      <w:u w:val="single"/>
    </w:rPr>
  </w:style>
  <w:style w:type="character" w:customStyle="1" w:styleId="im">
    <w:name w:val="im"/>
    <w:basedOn w:val="Standardnpsmoodstavce"/>
    <w:rsid w:val="00D454A9"/>
  </w:style>
  <w:style w:type="character" w:customStyle="1" w:styleId="Nevyeenzmnka2">
    <w:name w:val="Nevyřešená zmínka2"/>
    <w:basedOn w:val="Standardnpsmoodstavce"/>
    <w:uiPriority w:val="99"/>
    <w:semiHidden/>
    <w:unhideWhenUsed/>
    <w:rsid w:val="002A2DFB"/>
    <w:rPr>
      <w:color w:val="605E5C"/>
      <w:shd w:val="clear" w:color="auto" w:fill="E1DFDD"/>
    </w:rPr>
  </w:style>
  <w:style w:type="paragraph" w:styleId="Odstavecseseznamem">
    <w:name w:val="List Paragraph"/>
    <w:basedOn w:val="Normln"/>
    <w:uiPriority w:val="34"/>
    <w:qFormat/>
    <w:rsid w:val="000928A1"/>
    <w:pPr>
      <w:ind w:left="720"/>
      <w:contextualSpacing/>
    </w:pPr>
  </w:style>
  <w:style w:type="character" w:customStyle="1" w:styleId="UnresolvedMention">
    <w:name w:val="Unresolved Mention"/>
    <w:basedOn w:val="Standardnpsmoodstavce"/>
    <w:uiPriority w:val="99"/>
    <w:semiHidden/>
    <w:unhideWhenUsed/>
    <w:rsid w:val="00DB66B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C804EF"/>
    <w:rPr>
      <w:color w:val="0563C1" w:themeColor="hyperlink"/>
      <w:u w:val="single"/>
    </w:rPr>
  </w:style>
  <w:style w:type="paragraph" w:styleId="Zhlav">
    <w:name w:val="header"/>
    <w:basedOn w:val="Normln"/>
    <w:link w:val="ZhlavChar"/>
    <w:uiPriority w:val="99"/>
    <w:unhideWhenUsed/>
    <w:rsid w:val="009A7EA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A7EA8"/>
  </w:style>
  <w:style w:type="paragraph" w:styleId="Zpat">
    <w:name w:val="footer"/>
    <w:basedOn w:val="Normln"/>
    <w:link w:val="ZpatChar"/>
    <w:uiPriority w:val="99"/>
    <w:unhideWhenUsed/>
    <w:rsid w:val="009A7EA8"/>
    <w:pPr>
      <w:tabs>
        <w:tab w:val="center" w:pos="4536"/>
        <w:tab w:val="right" w:pos="9072"/>
      </w:tabs>
      <w:spacing w:after="0" w:line="240" w:lineRule="auto"/>
    </w:pPr>
  </w:style>
  <w:style w:type="character" w:customStyle="1" w:styleId="ZpatChar">
    <w:name w:val="Zápatí Char"/>
    <w:basedOn w:val="Standardnpsmoodstavce"/>
    <w:link w:val="Zpat"/>
    <w:uiPriority w:val="99"/>
    <w:rsid w:val="009A7EA8"/>
  </w:style>
  <w:style w:type="paragraph" w:styleId="Textbubliny">
    <w:name w:val="Balloon Text"/>
    <w:basedOn w:val="Normln"/>
    <w:link w:val="TextbublinyChar"/>
    <w:uiPriority w:val="99"/>
    <w:semiHidden/>
    <w:unhideWhenUsed/>
    <w:rsid w:val="00FD7AC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D7AC6"/>
    <w:rPr>
      <w:rFonts w:ascii="Tahoma" w:hAnsi="Tahoma" w:cs="Tahoma"/>
      <w:sz w:val="16"/>
      <w:szCs w:val="16"/>
    </w:rPr>
  </w:style>
  <w:style w:type="character" w:customStyle="1" w:styleId="Nevyeenzmnka1">
    <w:name w:val="Nevyřešená zmínka1"/>
    <w:basedOn w:val="Standardnpsmoodstavce"/>
    <w:uiPriority w:val="99"/>
    <w:semiHidden/>
    <w:unhideWhenUsed/>
    <w:rsid w:val="000819CC"/>
    <w:rPr>
      <w:color w:val="605E5C"/>
      <w:shd w:val="clear" w:color="auto" w:fill="E1DFDD"/>
    </w:rPr>
  </w:style>
  <w:style w:type="character" w:styleId="Odkaznakoment">
    <w:name w:val="annotation reference"/>
    <w:basedOn w:val="Standardnpsmoodstavce"/>
    <w:uiPriority w:val="99"/>
    <w:semiHidden/>
    <w:unhideWhenUsed/>
    <w:rsid w:val="00BD3201"/>
    <w:rPr>
      <w:sz w:val="16"/>
      <w:szCs w:val="16"/>
    </w:rPr>
  </w:style>
  <w:style w:type="paragraph" w:styleId="Textkomente">
    <w:name w:val="annotation text"/>
    <w:basedOn w:val="Normln"/>
    <w:link w:val="TextkomenteChar"/>
    <w:uiPriority w:val="99"/>
    <w:unhideWhenUsed/>
    <w:rsid w:val="00AD52E7"/>
    <w:pPr>
      <w:spacing w:line="240" w:lineRule="auto"/>
    </w:pPr>
    <w:rPr>
      <w:sz w:val="20"/>
      <w:szCs w:val="20"/>
    </w:rPr>
  </w:style>
  <w:style w:type="character" w:customStyle="1" w:styleId="TextkomenteChar">
    <w:name w:val="Text komentáře Char"/>
    <w:basedOn w:val="Standardnpsmoodstavce"/>
    <w:link w:val="Textkomente"/>
    <w:uiPriority w:val="99"/>
    <w:rsid w:val="00AD52E7"/>
    <w:rPr>
      <w:sz w:val="20"/>
      <w:szCs w:val="20"/>
    </w:rPr>
  </w:style>
  <w:style w:type="paragraph" w:styleId="Pedmtkomente">
    <w:name w:val="annotation subject"/>
    <w:basedOn w:val="Textkomente"/>
    <w:next w:val="Textkomente"/>
    <w:link w:val="PedmtkomenteChar"/>
    <w:uiPriority w:val="99"/>
    <w:semiHidden/>
    <w:unhideWhenUsed/>
    <w:rsid w:val="00AD52E7"/>
    <w:rPr>
      <w:b/>
      <w:bCs/>
    </w:rPr>
  </w:style>
  <w:style w:type="character" w:customStyle="1" w:styleId="PedmtkomenteChar">
    <w:name w:val="Předmět komentáře Char"/>
    <w:basedOn w:val="TextkomenteChar"/>
    <w:link w:val="Pedmtkomente"/>
    <w:uiPriority w:val="99"/>
    <w:semiHidden/>
    <w:rsid w:val="00AD52E7"/>
    <w:rPr>
      <w:b/>
      <w:bCs/>
      <w:sz w:val="20"/>
      <w:szCs w:val="20"/>
    </w:rPr>
  </w:style>
  <w:style w:type="character" w:styleId="Siln">
    <w:name w:val="Strong"/>
    <w:basedOn w:val="Standardnpsmoodstavce"/>
    <w:uiPriority w:val="22"/>
    <w:qFormat/>
    <w:rsid w:val="00B27648"/>
    <w:rPr>
      <w:b/>
      <w:bCs/>
    </w:rPr>
  </w:style>
  <w:style w:type="paragraph" w:customStyle="1" w:styleId="Jmnoodesilatele">
    <w:name w:val="Jméno odesilatele"/>
    <w:next w:val="Normln"/>
    <w:rsid w:val="0025685D"/>
    <w:pPr>
      <w:spacing w:after="0" w:line="180" w:lineRule="auto"/>
      <w:outlineLvl w:val="0"/>
    </w:pPr>
    <w:rPr>
      <w:rFonts w:ascii="Helvetica Neue" w:eastAsia="Arial Unicode MS" w:hAnsi="Helvetica Neue" w:cs="Arial Unicode MS"/>
      <w:b/>
      <w:bCs/>
      <w:color w:val="D7267C"/>
      <w:sz w:val="120"/>
      <w:szCs w:val="120"/>
      <w:lang w:val="pt-PT" w:eastAsia="cs-CZ"/>
    </w:rPr>
  </w:style>
  <w:style w:type="paragraph" w:customStyle="1" w:styleId="Text">
    <w:name w:val="Text"/>
    <w:rsid w:val="006A256A"/>
    <w:pPr>
      <w:spacing w:after="0" w:line="288" w:lineRule="auto"/>
    </w:pPr>
    <w:rPr>
      <w:rFonts w:ascii="Helvetica Neue" w:eastAsia="Arial Unicode MS" w:hAnsi="Helvetica Neue" w:cs="Arial Unicode MS"/>
      <w:color w:val="000000"/>
      <w:sz w:val="20"/>
      <w:szCs w:val="20"/>
      <w:lang w:val="pt-PT" w:eastAsia="cs-CZ"/>
    </w:rPr>
  </w:style>
  <w:style w:type="character" w:customStyle="1" w:styleId="Hyperlink0">
    <w:name w:val="Hyperlink.0"/>
    <w:rsid w:val="00765871"/>
    <w:rPr>
      <w:spacing w:val="0"/>
      <w:u w:color="0563C1"/>
    </w:rPr>
  </w:style>
  <w:style w:type="paragraph" w:styleId="Revize">
    <w:name w:val="Revision"/>
    <w:hidden/>
    <w:uiPriority w:val="99"/>
    <w:semiHidden/>
    <w:rsid w:val="00935C94"/>
    <w:pPr>
      <w:spacing w:after="0" w:line="240" w:lineRule="auto"/>
    </w:pPr>
  </w:style>
  <w:style w:type="character" w:styleId="Sledovanodkaz">
    <w:name w:val="FollowedHyperlink"/>
    <w:basedOn w:val="Standardnpsmoodstavce"/>
    <w:uiPriority w:val="99"/>
    <w:semiHidden/>
    <w:unhideWhenUsed/>
    <w:rsid w:val="00AB6FE9"/>
    <w:rPr>
      <w:color w:val="954F72" w:themeColor="followedHyperlink"/>
      <w:u w:val="single"/>
    </w:rPr>
  </w:style>
  <w:style w:type="character" w:customStyle="1" w:styleId="im">
    <w:name w:val="im"/>
    <w:basedOn w:val="Standardnpsmoodstavce"/>
    <w:rsid w:val="00D454A9"/>
  </w:style>
  <w:style w:type="character" w:customStyle="1" w:styleId="Nevyeenzmnka2">
    <w:name w:val="Nevyřešená zmínka2"/>
    <w:basedOn w:val="Standardnpsmoodstavce"/>
    <w:uiPriority w:val="99"/>
    <w:semiHidden/>
    <w:unhideWhenUsed/>
    <w:rsid w:val="002A2DFB"/>
    <w:rPr>
      <w:color w:val="605E5C"/>
      <w:shd w:val="clear" w:color="auto" w:fill="E1DFDD"/>
    </w:rPr>
  </w:style>
  <w:style w:type="paragraph" w:styleId="Odstavecseseznamem">
    <w:name w:val="List Paragraph"/>
    <w:basedOn w:val="Normln"/>
    <w:uiPriority w:val="34"/>
    <w:qFormat/>
    <w:rsid w:val="000928A1"/>
    <w:pPr>
      <w:ind w:left="720"/>
      <w:contextualSpacing/>
    </w:pPr>
  </w:style>
  <w:style w:type="character" w:customStyle="1" w:styleId="UnresolvedMention">
    <w:name w:val="Unresolved Mention"/>
    <w:basedOn w:val="Standardnpsmoodstavce"/>
    <w:uiPriority w:val="99"/>
    <w:semiHidden/>
    <w:unhideWhenUsed/>
    <w:rsid w:val="00DB66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656522">
      <w:bodyDiv w:val="1"/>
      <w:marLeft w:val="0"/>
      <w:marRight w:val="0"/>
      <w:marTop w:val="0"/>
      <w:marBottom w:val="0"/>
      <w:divBdr>
        <w:top w:val="none" w:sz="0" w:space="0" w:color="auto"/>
        <w:left w:val="none" w:sz="0" w:space="0" w:color="auto"/>
        <w:bottom w:val="none" w:sz="0" w:space="0" w:color="auto"/>
        <w:right w:val="none" w:sz="0" w:space="0" w:color="auto"/>
      </w:divBdr>
    </w:div>
    <w:div w:id="984774759">
      <w:bodyDiv w:val="1"/>
      <w:marLeft w:val="0"/>
      <w:marRight w:val="0"/>
      <w:marTop w:val="0"/>
      <w:marBottom w:val="0"/>
      <w:divBdr>
        <w:top w:val="none" w:sz="0" w:space="0" w:color="auto"/>
        <w:left w:val="none" w:sz="0" w:space="0" w:color="auto"/>
        <w:bottom w:val="none" w:sz="0" w:space="0" w:color="auto"/>
        <w:right w:val="none" w:sz="0" w:space="0" w:color="auto"/>
      </w:divBdr>
    </w:div>
    <w:div w:id="1254437471">
      <w:bodyDiv w:val="1"/>
      <w:marLeft w:val="0"/>
      <w:marRight w:val="0"/>
      <w:marTop w:val="0"/>
      <w:marBottom w:val="0"/>
      <w:divBdr>
        <w:top w:val="none" w:sz="0" w:space="0" w:color="auto"/>
        <w:left w:val="none" w:sz="0" w:space="0" w:color="auto"/>
        <w:bottom w:val="none" w:sz="0" w:space="0" w:color="auto"/>
        <w:right w:val="none" w:sz="0" w:space="0" w:color="auto"/>
      </w:divBdr>
      <w:divsChild>
        <w:div w:id="621300786">
          <w:marLeft w:val="0"/>
          <w:marRight w:val="0"/>
          <w:marTop w:val="0"/>
          <w:marBottom w:val="0"/>
          <w:divBdr>
            <w:top w:val="none" w:sz="0" w:space="0" w:color="auto"/>
            <w:left w:val="none" w:sz="0" w:space="0" w:color="auto"/>
            <w:bottom w:val="none" w:sz="0" w:space="0" w:color="auto"/>
            <w:right w:val="none" w:sz="0" w:space="0" w:color="auto"/>
          </w:divBdr>
        </w:div>
      </w:divsChild>
    </w:div>
    <w:div w:id="1928995900">
      <w:bodyDiv w:val="1"/>
      <w:marLeft w:val="0"/>
      <w:marRight w:val="0"/>
      <w:marTop w:val="0"/>
      <w:marBottom w:val="0"/>
      <w:divBdr>
        <w:top w:val="none" w:sz="0" w:space="0" w:color="auto"/>
        <w:left w:val="none" w:sz="0" w:space="0" w:color="auto"/>
        <w:bottom w:val="none" w:sz="0" w:space="0" w:color="auto"/>
        <w:right w:val="none" w:sz="0" w:space="0" w:color="auto"/>
      </w:divBdr>
      <w:divsChild>
        <w:div w:id="1775711592">
          <w:marLeft w:val="0"/>
          <w:marRight w:val="0"/>
          <w:marTop w:val="0"/>
          <w:marBottom w:val="0"/>
          <w:divBdr>
            <w:top w:val="none" w:sz="0" w:space="0" w:color="auto"/>
            <w:left w:val="none" w:sz="0" w:space="0" w:color="auto"/>
            <w:bottom w:val="none" w:sz="0" w:space="0" w:color="auto"/>
            <w:right w:val="none" w:sz="0" w:space="0" w:color="auto"/>
          </w:divBdr>
        </w:div>
        <w:div w:id="409666413">
          <w:marLeft w:val="0"/>
          <w:marRight w:val="0"/>
          <w:marTop w:val="0"/>
          <w:marBottom w:val="0"/>
          <w:divBdr>
            <w:top w:val="none" w:sz="0" w:space="0" w:color="auto"/>
            <w:left w:val="none" w:sz="0" w:space="0" w:color="auto"/>
            <w:bottom w:val="none" w:sz="0" w:space="0" w:color="auto"/>
            <w:right w:val="none" w:sz="0" w:space="0" w:color="auto"/>
          </w:divBdr>
          <w:divsChild>
            <w:div w:id="1115321677">
              <w:marLeft w:val="0"/>
              <w:marRight w:val="0"/>
              <w:marTop w:val="0"/>
              <w:marBottom w:val="0"/>
              <w:divBdr>
                <w:top w:val="none" w:sz="0" w:space="0" w:color="auto"/>
                <w:left w:val="none" w:sz="0" w:space="0" w:color="auto"/>
                <w:bottom w:val="none" w:sz="0" w:space="0" w:color="auto"/>
                <w:right w:val="none" w:sz="0" w:space="0" w:color="auto"/>
              </w:divBdr>
              <w:divsChild>
                <w:div w:id="2024889780">
                  <w:marLeft w:val="0"/>
                  <w:marRight w:val="0"/>
                  <w:marTop w:val="0"/>
                  <w:marBottom w:val="0"/>
                  <w:divBdr>
                    <w:top w:val="none" w:sz="0" w:space="0" w:color="auto"/>
                    <w:left w:val="none" w:sz="0" w:space="0" w:color="auto"/>
                    <w:bottom w:val="none" w:sz="0" w:space="0" w:color="auto"/>
                    <w:right w:val="none" w:sz="0" w:space="0" w:color="auto"/>
                  </w:divBdr>
                </w:div>
                <w:div w:id="1570579547">
                  <w:marLeft w:val="0"/>
                  <w:marRight w:val="0"/>
                  <w:marTop w:val="0"/>
                  <w:marBottom w:val="0"/>
                  <w:divBdr>
                    <w:top w:val="none" w:sz="0" w:space="0" w:color="auto"/>
                    <w:left w:val="none" w:sz="0" w:space="0" w:color="auto"/>
                    <w:bottom w:val="none" w:sz="0" w:space="0" w:color="auto"/>
                    <w:right w:val="none" w:sz="0" w:space="0" w:color="auto"/>
                  </w:divBdr>
                </w:div>
              </w:divsChild>
            </w:div>
            <w:div w:id="1770159046">
              <w:marLeft w:val="0"/>
              <w:marRight w:val="0"/>
              <w:marTop w:val="0"/>
              <w:marBottom w:val="0"/>
              <w:divBdr>
                <w:top w:val="none" w:sz="0" w:space="0" w:color="auto"/>
                <w:left w:val="none" w:sz="0" w:space="0" w:color="auto"/>
                <w:bottom w:val="none" w:sz="0" w:space="0" w:color="auto"/>
                <w:right w:val="none" w:sz="0" w:space="0" w:color="auto"/>
              </w:divBdr>
              <w:divsChild>
                <w:div w:id="779180413">
                  <w:marLeft w:val="0"/>
                  <w:marRight w:val="0"/>
                  <w:marTop w:val="0"/>
                  <w:marBottom w:val="0"/>
                  <w:divBdr>
                    <w:top w:val="none" w:sz="0" w:space="0" w:color="auto"/>
                    <w:left w:val="none" w:sz="0" w:space="0" w:color="auto"/>
                    <w:bottom w:val="none" w:sz="0" w:space="0" w:color="auto"/>
                    <w:right w:val="none" w:sz="0" w:space="0" w:color="auto"/>
                  </w:divBdr>
                </w:div>
                <w:div w:id="125019205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36669894">
                      <w:marLeft w:val="0"/>
                      <w:marRight w:val="0"/>
                      <w:marTop w:val="0"/>
                      <w:marBottom w:val="0"/>
                      <w:divBdr>
                        <w:top w:val="none" w:sz="0" w:space="0" w:color="auto"/>
                        <w:left w:val="none" w:sz="0" w:space="0" w:color="auto"/>
                        <w:bottom w:val="none" w:sz="0" w:space="0" w:color="auto"/>
                        <w:right w:val="none" w:sz="0" w:space="0" w:color="auto"/>
                      </w:divBdr>
                      <w:divsChild>
                        <w:div w:id="697661636">
                          <w:marLeft w:val="0"/>
                          <w:marRight w:val="0"/>
                          <w:marTop w:val="0"/>
                          <w:marBottom w:val="0"/>
                          <w:divBdr>
                            <w:top w:val="none" w:sz="0" w:space="0" w:color="auto"/>
                            <w:left w:val="none" w:sz="0" w:space="0" w:color="auto"/>
                            <w:bottom w:val="none" w:sz="0" w:space="0" w:color="auto"/>
                            <w:right w:val="none" w:sz="0" w:space="0" w:color="auto"/>
                          </w:divBdr>
                        </w:div>
                        <w:div w:id="49645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23925">
                  <w:marLeft w:val="0"/>
                  <w:marRight w:val="0"/>
                  <w:marTop w:val="0"/>
                  <w:marBottom w:val="0"/>
                  <w:divBdr>
                    <w:top w:val="none" w:sz="0" w:space="0" w:color="auto"/>
                    <w:left w:val="none" w:sz="0" w:space="0" w:color="auto"/>
                    <w:bottom w:val="none" w:sz="0" w:space="0" w:color="auto"/>
                    <w:right w:val="none" w:sz="0" w:space="0" w:color="auto"/>
                  </w:divBdr>
                </w:div>
                <w:div w:id="209558695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91797026">
                      <w:marLeft w:val="0"/>
                      <w:marRight w:val="0"/>
                      <w:marTop w:val="0"/>
                      <w:marBottom w:val="0"/>
                      <w:divBdr>
                        <w:top w:val="none" w:sz="0" w:space="0" w:color="auto"/>
                        <w:left w:val="none" w:sz="0" w:space="0" w:color="auto"/>
                        <w:bottom w:val="none" w:sz="0" w:space="0" w:color="auto"/>
                        <w:right w:val="none" w:sz="0" w:space="0" w:color="auto"/>
                      </w:divBdr>
                      <w:divsChild>
                        <w:div w:id="170336337">
                          <w:marLeft w:val="0"/>
                          <w:marRight w:val="0"/>
                          <w:marTop w:val="0"/>
                          <w:marBottom w:val="0"/>
                          <w:divBdr>
                            <w:top w:val="none" w:sz="0" w:space="0" w:color="auto"/>
                            <w:left w:val="none" w:sz="0" w:space="0" w:color="auto"/>
                            <w:bottom w:val="none" w:sz="0" w:space="0" w:color="auto"/>
                            <w:right w:val="none" w:sz="0" w:space="0" w:color="auto"/>
                          </w:divBdr>
                        </w:div>
                        <w:div w:id="1255165147">
                          <w:marLeft w:val="0"/>
                          <w:marRight w:val="0"/>
                          <w:marTop w:val="0"/>
                          <w:marBottom w:val="0"/>
                          <w:divBdr>
                            <w:top w:val="none" w:sz="0" w:space="0" w:color="auto"/>
                            <w:left w:val="none" w:sz="0" w:space="0" w:color="auto"/>
                            <w:bottom w:val="none" w:sz="0" w:space="0" w:color="auto"/>
                            <w:right w:val="none" w:sz="0" w:space="0" w:color="auto"/>
                          </w:divBdr>
                        </w:div>
                        <w:div w:id="316694848">
                          <w:marLeft w:val="0"/>
                          <w:marRight w:val="0"/>
                          <w:marTop w:val="0"/>
                          <w:marBottom w:val="0"/>
                          <w:divBdr>
                            <w:top w:val="none" w:sz="0" w:space="0" w:color="auto"/>
                            <w:left w:val="none" w:sz="0" w:space="0" w:color="auto"/>
                            <w:bottom w:val="none" w:sz="0" w:space="0" w:color="auto"/>
                            <w:right w:val="none" w:sz="0" w:space="0" w:color="auto"/>
                          </w:divBdr>
                        </w:div>
                        <w:div w:id="1960842375">
                          <w:marLeft w:val="0"/>
                          <w:marRight w:val="0"/>
                          <w:marTop w:val="0"/>
                          <w:marBottom w:val="0"/>
                          <w:divBdr>
                            <w:top w:val="none" w:sz="0" w:space="0" w:color="auto"/>
                            <w:left w:val="none" w:sz="0" w:space="0" w:color="auto"/>
                            <w:bottom w:val="none" w:sz="0" w:space="0" w:color="auto"/>
                            <w:right w:val="none" w:sz="0" w:space="0" w:color="auto"/>
                          </w:divBdr>
                        </w:div>
                        <w:div w:id="230966065">
                          <w:marLeft w:val="0"/>
                          <w:marRight w:val="0"/>
                          <w:marTop w:val="0"/>
                          <w:marBottom w:val="0"/>
                          <w:divBdr>
                            <w:top w:val="none" w:sz="0" w:space="0" w:color="auto"/>
                            <w:left w:val="none" w:sz="0" w:space="0" w:color="auto"/>
                            <w:bottom w:val="none" w:sz="0" w:space="0" w:color="auto"/>
                            <w:right w:val="none" w:sz="0" w:space="0" w:color="auto"/>
                          </w:divBdr>
                        </w:div>
                        <w:div w:id="1166286603">
                          <w:marLeft w:val="0"/>
                          <w:marRight w:val="0"/>
                          <w:marTop w:val="0"/>
                          <w:marBottom w:val="0"/>
                          <w:divBdr>
                            <w:top w:val="none" w:sz="0" w:space="0" w:color="auto"/>
                            <w:left w:val="none" w:sz="0" w:space="0" w:color="auto"/>
                            <w:bottom w:val="none" w:sz="0" w:space="0" w:color="auto"/>
                            <w:right w:val="none" w:sz="0" w:space="0" w:color="auto"/>
                          </w:divBdr>
                        </w:div>
                        <w:div w:id="8804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8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08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penhousebrno.cz/cs/veletrhy-brno-vstup-na-vystaviste-g2" TargetMode="External"/><Relationship Id="rId18" Type="http://schemas.openxmlformats.org/officeDocument/2006/relationships/hyperlink" Target="http://www.openhousebrno.cz"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facebook.com/openhousebrno" TargetMode="External"/><Relationship Id="rId7" Type="http://schemas.openxmlformats.org/officeDocument/2006/relationships/footnotes" Target="footnotes.xml"/><Relationship Id="rId12" Type="http://schemas.openxmlformats.org/officeDocument/2006/relationships/hyperlink" Target="https://openhousebrno.cz/cs/areal-byvalych-mestskych-jatek" TargetMode="External"/><Relationship Id="rId17" Type="http://schemas.openxmlformats.org/officeDocument/2006/relationships/hyperlink" Target="https://openhousebrno.cz/cs/clubco-coworkin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openhousebrno.cz/cs/vlnena" TargetMode="External"/><Relationship Id="rId20" Type="http://schemas.openxmlformats.org/officeDocument/2006/relationships/hyperlink" Target="http://www.openhousebrno.cz/" TargetMode="Externa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penhousebrno.cz/cs/hotel-international"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openhousebrno.cz/cs/domeq-apartments" TargetMode="External"/><Relationship Id="rId23" Type="http://schemas.openxmlformats.org/officeDocument/2006/relationships/hyperlink" Target="http://youtube.com/c/OpenHouseBrno2021" TargetMode="External"/><Relationship Id="rId28" Type="http://schemas.microsoft.com/office/2011/relationships/people" Target="people.xml"/><Relationship Id="rId10" Type="http://schemas.openxmlformats.org/officeDocument/2006/relationships/hyperlink" Target="https://openhousebrno.cz/cs/poliklinika-lesna" TargetMode="External"/><Relationship Id="rId19" Type="http://schemas.openxmlformats.org/officeDocument/2006/relationships/hyperlink" Target="mailto:media@openhousebrno.cz" TargetMode="External"/><Relationship Id="rId4" Type="http://schemas.microsoft.com/office/2007/relationships/stylesWithEffects" Target="stylesWithEffects.xml"/><Relationship Id="rId9" Type="http://schemas.openxmlformats.org/officeDocument/2006/relationships/hyperlink" Target="https://openhousebrno.cz/cs/vila-tugendhat-prednaska-lilly-reich-a-zeny-v-architekture-a-designu" TargetMode="External"/><Relationship Id="rId14" Type="http://schemas.openxmlformats.org/officeDocument/2006/relationships/hyperlink" Target="https://openhousebrno.cz/cs/hotel-courtyard-by-marriott-brno" TargetMode="External"/><Relationship Id="rId22" Type="http://schemas.openxmlformats.org/officeDocument/2006/relationships/hyperlink" Target="http://instagram.com/openhousebrno" TargetMode="External"/><Relationship Id="rId27" Type="http://schemas.microsoft.com/office/2018/08/relationships/commentsExtensible" Target="commentsExtensible.xml"/><Relationship Id="rId30"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EB173-1AB3-4F05-B1F2-0010606E2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623</Words>
  <Characters>3677</Characters>
  <Application>Microsoft Office Word</Application>
  <DocSecurity>0</DocSecurity>
  <Lines>30</Lines>
  <Paragraphs>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Intel</cp:lastModifiedBy>
  <cp:revision>2</cp:revision>
  <cp:lastPrinted>2022-05-08T16:38:00Z</cp:lastPrinted>
  <dcterms:created xsi:type="dcterms:W3CDTF">2023-04-26T13:46:00Z</dcterms:created>
  <dcterms:modified xsi:type="dcterms:W3CDTF">2023-04-26T13:46:00Z</dcterms:modified>
</cp:coreProperties>
</file>